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НАРОДНО ЧИТАЛИЩЕ  “ ХРИСТО  БОТЕВ – 1907 ” 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ГР. НОВИ ИСКЪР, КВ.КУРИЛО,   П.К. 1280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  <w:u w:val="single"/>
        </w:rPr>
      </w:pPr>
      <w:r>
        <w:rPr>
          <w:rFonts w:ascii="Monotype Corsiva" w:hAnsi="Monotype Corsiva"/>
          <w:b/>
          <w:sz w:val="32"/>
          <w:szCs w:val="32"/>
          <w:u w:val="single"/>
        </w:rPr>
        <w:t>ул. “Искърско дефиле “ № 277 ;тел. 02 991 62 27;</w:t>
      </w:r>
      <w:r>
        <w:rPr>
          <w:rFonts w:ascii="Monotype Corsiva" w:hAnsi="Monotype Corsiva"/>
          <w:b/>
          <w:sz w:val="32"/>
          <w:szCs w:val="32"/>
          <w:u w:val="single"/>
          <w:lang w:val="en-US"/>
        </w:rPr>
        <w:t xml:space="preserve"> 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  <w:u w:val="single"/>
          <w:lang w:val="en-US"/>
        </w:rPr>
      </w:pPr>
      <w:r>
        <w:rPr>
          <w:rFonts w:ascii="Monotype Corsiva" w:hAnsi="Monotype Corsiva"/>
          <w:b/>
          <w:sz w:val="32"/>
          <w:szCs w:val="32"/>
          <w:u w:val="single"/>
          <w:lang w:val="en-US"/>
        </w:rPr>
        <w:t>e-mail; t_veselinova@abv.bg; hristobotev1907@abv.bg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  <w:u w:val="single"/>
          <w:lang w:val="en-US"/>
        </w:rPr>
      </w:pPr>
    </w:p>
    <w:p w:rsidR="00DF4DD8" w:rsidRDefault="00DF4DD8" w:rsidP="00DF4DD8">
      <w:pPr>
        <w:rPr>
          <w:rFonts w:ascii="Monotype Corsiva" w:hAnsi="Monotype Corsiva"/>
          <w:b/>
          <w:sz w:val="32"/>
          <w:szCs w:val="32"/>
          <w:u w:val="single"/>
          <w:lang w:val="en-US"/>
        </w:rPr>
      </w:pP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  <w:u w:val="single"/>
          <w:lang w:val="en-US"/>
        </w:rPr>
        <w:t xml:space="preserve">                                 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ПРЕДЛОЖЕНИЕ ЗА ДЕЙНОСТ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НА ЧИТАЛИЩЕТО  ПРЕЗ  20</w:t>
      </w:r>
      <w:r>
        <w:rPr>
          <w:rFonts w:ascii="Monotype Corsiva" w:hAnsi="Monotype Corsiva"/>
          <w:b/>
          <w:sz w:val="32"/>
          <w:szCs w:val="32"/>
          <w:lang w:val="en-US"/>
        </w:rPr>
        <w:t xml:space="preserve">22 </w:t>
      </w:r>
      <w:r>
        <w:rPr>
          <w:rFonts w:ascii="Monotype Corsiva" w:hAnsi="Monotype Corsiva"/>
          <w:b/>
          <w:sz w:val="32"/>
          <w:szCs w:val="32"/>
        </w:rPr>
        <w:t xml:space="preserve"> ГОДИНА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Читалище “Хр. Ботев” гр. Нови Искър ,кв. </w:t>
      </w:r>
      <w:proofErr w:type="spellStart"/>
      <w:r>
        <w:rPr>
          <w:rFonts w:ascii="Monotype Corsiva" w:hAnsi="Monotype Corsiva"/>
          <w:sz w:val="32"/>
          <w:szCs w:val="32"/>
        </w:rPr>
        <w:t>Курило</w:t>
      </w:r>
      <w:proofErr w:type="spellEnd"/>
      <w:r>
        <w:rPr>
          <w:rFonts w:ascii="Monotype Corsiva" w:hAnsi="Monotype Corsiva"/>
          <w:sz w:val="32"/>
          <w:szCs w:val="32"/>
        </w:rPr>
        <w:t xml:space="preserve">  обслужва жителите на кв. </w:t>
      </w:r>
      <w:proofErr w:type="spellStart"/>
      <w:r>
        <w:rPr>
          <w:rFonts w:ascii="Monotype Corsiva" w:hAnsi="Monotype Corsiva"/>
          <w:sz w:val="32"/>
          <w:szCs w:val="32"/>
        </w:rPr>
        <w:t>Курило</w:t>
      </w:r>
      <w:proofErr w:type="spellEnd"/>
      <w:r>
        <w:rPr>
          <w:rFonts w:ascii="Monotype Corsiva" w:hAnsi="Monotype Corsiva"/>
          <w:sz w:val="32"/>
          <w:szCs w:val="32"/>
        </w:rPr>
        <w:t xml:space="preserve"> ,които наброяват</w:t>
      </w:r>
      <w:r>
        <w:rPr>
          <w:rFonts w:ascii="Monotype Corsiva" w:hAnsi="Monotype Corsiva"/>
          <w:sz w:val="32"/>
          <w:szCs w:val="32"/>
          <w:lang w:val="en-US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  <w:lang w:val="en-US"/>
        </w:rPr>
        <w:t>над</w:t>
      </w:r>
      <w:proofErr w:type="spellEnd"/>
      <w:r>
        <w:rPr>
          <w:rFonts w:ascii="Monotype Corsiva" w:hAnsi="Monotype Corsiva"/>
          <w:sz w:val="32"/>
          <w:szCs w:val="32"/>
        </w:rPr>
        <w:t xml:space="preserve"> 6 </w:t>
      </w:r>
      <w:r>
        <w:rPr>
          <w:rFonts w:ascii="Monotype Corsiva" w:hAnsi="Monotype Corsiva"/>
          <w:sz w:val="32"/>
          <w:szCs w:val="32"/>
          <w:lang w:val="en-US"/>
        </w:rPr>
        <w:t>700</w:t>
      </w:r>
      <w:r>
        <w:rPr>
          <w:rFonts w:ascii="Monotype Corsiva" w:hAnsi="Monotype Corsiva"/>
          <w:sz w:val="32"/>
          <w:szCs w:val="32"/>
        </w:rPr>
        <w:t xml:space="preserve"> души : деца и учащи  ; работещи  и  пенсионери. С културно-масовата си работа и художествена самодейност се стреми да привлича населението на гр.</w:t>
      </w:r>
      <w:r>
        <w:rPr>
          <w:rFonts w:ascii="Monotype Corsiva" w:hAnsi="Monotype Corsiva"/>
          <w:sz w:val="32"/>
          <w:szCs w:val="32"/>
          <w:lang w:val="en-US"/>
        </w:rPr>
        <w:t xml:space="preserve"> </w:t>
      </w:r>
      <w:r>
        <w:rPr>
          <w:rFonts w:ascii="Monotype Corsiva" w:hAnsi="Monotype Corsiva"/>
          <w:sz w:val="32"/>
          <w:szCs w:val="32"/>
        </w:rPr>
        <w:t xml:space="preserve">Нови Искър и селата около него. И през следващата година ще продължим да развиваме същите дейности като разкрием и нови според желанията на населението. 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Една от основните дейности на читалището е </w:t>
      </w:r>
      <w:r>
        <w:rPr>
          <w:rFonts w:ascii="Monotype Corsiva" w:hAnsi="Monotype Corsiva"/>
          <w:b/>
          <w:sz w:val="32"/>
          <w:szCs w:val="32"/>
        </w:rPr>
        <w:t>библиотечната.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</w:t>
      </w:r>
      <w:r>
        <w:rPr>
          <w:rFonts w:ascii="Monotype Corsiva" w:hAnsi="Monotype Corsiva"/>
          <w:b/>
          <w:sz w:val="32"/>
          <w:szCs w:val="32"/>
        </w:rPr>
        <w:t>Библиотеката</w:t>
      </w:r>
      <w:r>
        <w:rPr>
          <w:rFonts w:ascii="Monotype Corsiva" w:hAnsi="Monotype Corsiva"/>
          <w:sz w:val="32"/>
          <w:szCs w:val="32"/>
        </w:rPr>
        <w:t xml:space="preserve"> разполага с  над 19 100  тома литература.  Помещава се в помещение на главния вход на читалището.  Все още не е закупен библиотечен софтуер. Това затруднява работата на библиотекаря. Има компютър и принтер. Обслужва се от един библиотекар. През последните три години кандидатства и печели по програми за закупуване на нови библиотечни материали. Тази година спечели по проект към МК сума в размер на 3 866 лв. с които бяха закупени над 350 тома нова литература. Ще продължи работа в същата насока ,за да успее да привлече нови читатели. По план за 2022 г. се предвиждат над 3000 посещения ,да се увеличи броя на читатели и се проведат всички запланувани културни мероприятия. Да се попълни библиотечния фонд с нови дарения. Най-важна задача пред нас ще бъде да закупим софтуер.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Друга съществена част от нашата работа е </w:t>
      </w:r>
      <w:r>
        <w:rPr>
          <w:rFonts w:ascii="Monotype Corsiva" w:hAnsi="Monotype Corsiva"/>
          <w:b/>
          <w:sz w:val="32"/>
          <w:szCs w:val="32"/>
        </w:rPr>
        <w:t>художествената самодейност.</w:t>
      </w:r>
      <w:r>
        <w:rPr>
          <w:rFonts w:ascii="Monotype Corsiva" w:hAnsi="Monotype Corsiva"/>
          <w:sz w:val="32"/>
          <w:szCs w:val="32"/>
        </w:rPr>
        <w:t xml:space="preserve"> През идната година ще продължат своята работа всички школи и състави. Макар и трудно , се справяме с проблемите от финансов характер. В последната година пандемията затрудни нашата работа. Дългата ваканция се отрази негативно на самодейците.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Благодарни сме за разбирането ,което проявяват ръководителите и преподавателите при тяхното разрешаване. 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Ще продължават да работят следните  школи и състави :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 xml:space="preserve">    </w:t>
      </w:r>
      <w:r>
        <w:rPr>
          <w:rFonts w:ascii="Monotype Corsiva" w:hAnsi="Monotype Corsiva"/>
          <w:b/>
          <w:sz w:val="32"/>
          <w:szCs w:val="32"/>
        </w:rPr>
        <w:t>Школа по пиано</w:t>
      </w:r>
      <w:r>
        <w:rPr>
          <w:rFonts w:ascii="Monotype Corsiva" w:hAnsi="Monotype Corsiva"/>
          <w:sz w:val="32"/>
          <w:szCs w:val="32"/>
        </w:rPr>
        <w:t xml:space="preserve"> с преподавател Василка Върбанова, която има постоянни 27 ученика. Школата работи в понеделник, вторник четвъртък и петък от 12.00 до 19.30 ч. В своята дългогодишна работа 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г-жа Върбанова показа постоянство , качества и умения да работи с деца и да ги задържа за дълъг период време. Има много приети деца в музикалното училище. През тази година въпреки трудните условия има записани 7 нови деца.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</w:t>
      </w:r>
      <w:r>
        <w:rPr>
          <w:rFonts w:ascii="Monotype Corsiva" w:hAnsi="Monotype Corsiva"/>
          <w:b/>
          <w:sz w:val="32"/>
          <w:szCs w:val="32"/>
        </w:rPr>
        <w:t>Школа по изобразително изкуство</w:t>
      </w:r>
      <w:r>
        <w:rPr>
          <w:rFonts w:ascii="Monotype Corsiva" w:hAnsi="Monotype Corsiva"/>
          <w:sz w:val="32"/>
          <w:szCs w:val="32"/>
        </w:rPr>
        <w:t xml:space="preserve"> с преподавател известната художничка Елена </w:t>
      </w:r>
      <w:proofErr w:type="spellStart"/>
      <w:r>
        <w:rPr>
          <w:rFonts w:ascii="Monotype Corsiva" w:hAnsi="Monotype Corsiva"/>
          <w:sz w:val="32"/>
          <w:szCs w:val="32"/>
        </w:rPr>
        <w:t>Хаджистоянова</w:t>
      </w:r>
      <w:proofErr w:type="spellEnd"/>
      <w:r>
        <w:rPr>
          <w:rFonts w:ascii="Monotype Corsiva" w:hAnsi="Monotype Corsiva"/>
          <w:sz w:val="32"/>
          <w:szCs w:val="32"/>
        </w:rPr>
        <w:t xml:space="preserve">  наброява 22 деца. Работи в петък от 13.00 до 17.00 ч. Школата е утвърдена и взема участия в мероприятия от местен и национален характер. 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Прави самостоятелни изложби, участва в национален пленер „Пещера 2020„ ,национални конкурси и изложби.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Ще продължи  работа и   школата по </w:t>
      </w:r>
      <w:r>
        <w:rPr>
          <w:rFonts w:ascii="Monotype Corsiva" w:hAnsi="Monotype Corsiva"/>
          <w:b/>
          <w:sz w:val="32"/>
          <w:szCs w:val="32"/>
        </w:rPr>
        <w:t>английски език</w:t>
      </w:r>
      <w:r>
        <w:rPr>
          <w:rFonts w:ascii="Monotype Corsiva" w:hAnsi="Monotype Corsiva"/>
          <w:sz w:val="32"/>
          <w:szCs w:val="32"/>
        </w:rPr>
        <w:t xml:space="preserve">  под ръководството на Ангелина Цветкова  . Тя наброява около 40 деца. Работи в дните вторник и четвъртък от 13.30 до 18.00 ч. по групи . Пандемията оказа своето негативно внимание ,което пролича в отлива на деца.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Продължава  своята работа и </w:t>
      </w:r>
      <w:r>
        <w:rPr>
          <w:rFonts w:ascii="Monotype Corsiva" w:hAnsi="Monotype Corsiva"/>
          <w:b/>
          <w:sz w:val="32"/>
          <w:szCs w:val="32"/>
        </w:rPr>
        <w:t>детският танцов състав</w:t>
      </w:r>
      <w:r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 xml:space="preserve">“Искрица” </w:t>
      </w:r>
      <w:r>
        <w:rPr>
          <w:rFonts w:ascii="Monotype Corsiva" w:hAnsi="Monotype Corsiva"/>
          <w:sz w:val="32"/>
          <w:szCs w:val="32"/>
        </w:rPr>
        <w:t xml:space="preserve">под ръководството на Николай Спасов. Репетициите са вторник и четвъртък от 16.30 ч. до 19.00 ч. Обособиха се 2 групи с общ брой 36 самодейци. Обхващат деца от 5 до 16 години. 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Мъжката група и женската вокална група “Омайни гласове”</w:t>
      </w:r>
      <w:r>
        <w:rPr>
          <w:rFonts w:ascii="Monotype Corsiva" w:hAnsi="Monotype Corsiva"/>
          <w:sz w:val="32"/>
          <w:szCs w:val="32"/>
        </w:rPr>
        <w:t xml:space="preserve"> ще продължат своята дейност  под ръководството на Елена Божкова – солистка на Мистерия на българските гласове. Мъжката група наброява 9 мъже , женската – 16 жени. Репетициите са вторник от 18.30 до 20.30 часа.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</w:t>
      </w:r>
      <w:r>
        <w:rPr>
          <w:rFonts w:ascii="Monotype Corsiva" w:hAnsi="Monotype Corsiva"/>
          <w:b/>
          <w:sz w:val="32"/>
          <w:szCs w:val="32"/>
        </w:rPr>
        <w:t>Ансамбъл за народни песни и танци</w:t>
      </w:r>
      <w:r>
        <w:rPr>
          <w:rFonts w:ascii="Monotype Corsiva" w:hAnsi="Monotype Corsiva"/>
          <w:sz w:val="32"/>
          <w:szCs w:val="32"/>
        </w:rPr>
        <w:t xml:space="preserve"> „</w:t>
      </w:r>
      <w:r>
        <w:rPr>
          <w:rFonts w:ascii="Monotype Corsiva" w:hAnsi="Monotype Corsiva"/>
          <w:b/>
          <w:sz w:val="32"/>
          <w:szCs w:val="32"/>
        </w:rPr>
        <w:t>Нови Искър</w:t>
      </w:r>
      <w:r>
        <w:rPr>
          <w:rFonts w:ascii="Monotype Corsiva" w:hAnsi="Monotype Corsiva"/>
          <w:sz w:val="32"/>
          <w:szCs w:val="32"/>
        </w:rPr>
        <w:t xml:space="preserve"> „ с художествени ръководители Христо Иванов и Валери </w:t>
      </w:r>
      <w:proofErr w:type="spellStart"/>
      <w:r>
        <w:rPr>
          <w:rFonts w:ascii="Monotype Corsiva" w:hAnsi="Monotype Corsiva"/>
          <w:sz w:val="32"/>
          <w:szCs w:val="32"/>
        </w:rPr>
        <w:t>Гаганелов</w:t>
      </w:r>
      <w:proofErr w:type="spellEnd"/>
      <w:r>
        <w:rPr>
          <w:rFonts w:ascii="Monotype Corsiva" w:hAnsi="Monotype Corsiva"/>
          <w:sz w:val="32"/>
          <w:szCs w:val="32"/>
        </w:rPr>
        <w:t xml:space="preserve">  продължава своята работа .  В състава има 20 жени и 16 мъже. 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Работи усилено по програмата за честване на 45 години от основаването на Ансамбъла, което поради пандемията се отлага за  м. май 2022 г..  Репетициите са вторник и четвъртък от 19.00 ч.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Школа</w:t>
      </w:r>
      <w:r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по таекуондо</w:t>
      </w:r>
      <w:r>
        <w:rPr>
          <w:rFonts w:ascii="Monotype Corsiva" w:hAnsi="Monotype Corsiva"/>
          <w:sz w:val="32"/>
          <w:szCs w:val="32"/>
        </w:rPr>
        <w:t xml:space="preserve">  с ръководител Станимир </w:t>
      </w:r>
      <w:proofErr w:type="spellStart"/>
      <w:r>
        <w:rPr>
          <w:rFonts w:ascii="Monotype Corsiva" w:hAnsi="Monotype Corsiva"/>
          <w:sz w:val="32"/>
          <w:szCs w:val="32"/>
        </w:rPr>
        <w:t>Орлев</w:t>
      </w:r>
      <w:proofErr w:type="spellEnd"/>
      <w:r>
        <w:rPr>
          <w:rFonts w:ascii="Monotype Corsiva" w:hAnsi="Monotype Corsiva"/>
          <w:sz w:val="32"/>
          <w:szCs w:val="32"/>
        </w:rPr>
        <w:t xml:space="preserve">. Школата ще продължи да работи в две групи по 17 човека в дните понеделник и сряда от 16.00 до 18.30 ч.. 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</w:t>
      </w:r>
      <w:r>
        <w:rPr>
          <w:rFonts w:ascii="Monotype Corsiva" w:hAnsi="Monotype Corsiva"/>
          <w:b/>
          <w:sz w:val="32"/>
          <w:szCs w:val="32"/>
        </w:rPr>
        <w:t>Детско ателие по приложни изкуства</w:t>
      </w:r>
      <w:r>
        <w:rPr>
          <w:rFonts w:ascii="Monotype Corsiva" w:hAnsi="Monotype Corsiva"/>
          <w:sz w:val="32"/>
          <w:szCs w:val="32"/>
        </w:rPr>
        <w:t xml:space="preserve"> с ръководител Елена </w:t>
      </w:r>
      <w:proofErr w:type="spellStart"/>
      <w:r>
        <w:rPr>
          <w:rFonts w:ascii="Monotype Corsiva" w:hAnsi="Monotype Corsiva"/>
          <w:sz w:val="32"/>
          <w:szCs w:val="32"/>
        </w:rPr>
        <w:t>Хаджистоянова</w:t>
      </w:r>
      <w:proofErr w:type="spellEnd"/>
      <w:r>
        <w:rPr>
          <w:rFonts w:ascii="Monotype Corsiva" w:hAnsi="Monotype Corsiva"/>
          <w:sz w:val="32"/>
          <w:szCs w:val="32"/>
        </w:rPr>
        <w:t xml:space="preserve"> провежда своите занимания в петък от 15 до 18.00 ч. 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 xml:space="preserve">   Ще продължи своята работа и новосформираната </w:t>
      </w:r>
      <w:r>
        <w:rPr>
          <w:rFonts w:ascii="Monotype Corsiva" w:hAnsi="Monotype Corsiva"/>
          <w:b/>
          <w:sz w:val="32"/>
          <w:szCs w:val="32"/>
        </w:rPr>
        <w:t>школа по ударни</w:t>
      </w:r>
      <w:r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инструменти</w:t>
      </w:r>
      <w:r>
        <w:rPr>
          <w:rFonts w:ascii="Monotype Corsiva" w:hAnsi="Monotype Corsiva"/>
          <w:sz w:val="32"/>
          <w:szCs w:val="32"/>
        </w:rPr>
        <w:t xml:space="preserve"> с преподавател Явор Александров. Има изявен интерес към нея. Тя работи в петък от 15.30 до 18.00 часа. 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Има изявен интерес за разкриване на школи по шахмат , народно пеене и ментална аритметика. Ще направим всичко необходимо да се разкрият през 2022 г. 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Пенсионерски клуб „Приятели” макар, че  имат свой клуб са наши членове. Ще се провеждат съвместни мероприятия с тях , които предимно са екскурзии , срещи с беседи ,седенки и др..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Като голям културен институт на територията на града се стремим да провеждаме богата културна дейност .  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</w:t>
      </w:r>
      <w:r>
        <w:rPr>
          <w:rFonts w:ascii="Monotype Corsiva" w:hAnsi="Monotype Corsiva"/>
          <w:b/>
          <w:sz w:val="32"/>
          <w:szCs w:val="32"/>
        </w:rPr>
        <w:t>Културната дейност</w:t>
      </w:r>
      <w:r>
        <w:rPr>
          <w:rFonts w:ascii="Monotype Corsiva" w:hAnsi="Monotype Corsiva"/>
          <w:sz w:val="32"/>
          <w:szCs w:val="32"/>
        </w:rPr>
        <w:t xml:space="preserve"> включва гостувания на театри, циркови представления, гостувания на поп фолк изпълнители, групи и състави ; срещи с писатели ;събор на квартала и др. .За съжаление през последните две години много от мероприятията не се осъществиха поради пандемията. Необходимо е да се реши въпроса с отоплението на киносалона.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Продължава и работата ни по събиране на материали за </w:t>
      </w:r>
      <w:r>
        <w:rPr>
          <w:rFonts w:ascii="Monotype Corsiva" w:hAnsi="Monotype Corsiva"/>
          <w:b/>
          <w:sz w:val="32"/>
          <w:szCs w:val="32"/>
        </w:rPr>
        <w:t>родния край</w:t>
      </w:r>
      <w:r>
        <w:rPr>
          <w:rFonts w:ascii="Monotype Corsiva" w:hAnsi="Monotype Corsiva"/>
          <w:sz w:val="32"/>
          <w:szCs w:val="32"/>
        </w:rPr>
        <w:t>. Целта ни е да се съберат материали и след обобщаване на събраното да се издаде книга. В нея ще се включат  обичаи, легенди за местности в квартала , песни и разкази характерни за гр. Нови Искър.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</w:t>
      </w:r>
      <w:r>
        <w:rPr>
          <w:rFonts w:ascii="Monotype Corsiva" w:hAnsi="Monotype Corsiva"/>
          <w:b/>
          <w:sz w:val="32"/>
          <w:szCs w:val="32"/>
        </w:rPr>
        <w:t>Материалната база</w:t>
      </w:r>
      <w:r>
        <w:rPr>
          <w:rFonts w:ascii="Monotype Corsiva" w:hAnsi="Monotype Corsiva"/>
          <w:sz w:val="32"/>
          <w:szCs w:val="32"/>
        </w:rPr>
        <w:t xml:space="preserve"> на читалището е в задоволителен вид. Успяхме да освежим коридорите ,да подменим вратите на втория етаж и да сменим осветлението в репетиционната зала. Но сега трябва да се ремонтира залата поради голямата влага, която има. Наша важна задача ще остане миналогодишната ,поради невъзможността да го направим през тази година. А това е :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1.Спешен ремонт  на репетиционната зала като е належащо да се направи дренаж ,за да се отводнят основите . 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2.Ремонт на външната фасада на сградата, откъм 170 СУ „ В. Левски ” ,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като се монтират улуци за отвеждане на водата.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3. Ремонт на водопровода и канализацията, за да се пуснат всички тоалетни в действие- в момента работи само 1 тоалетна</w:t>
      </w:r>
      <w:r>
        <w:rPr>
          <w:rFonts w:ascii="Monotype Corsiva" w:hAnsi="Monotype Corsiva"/>
          <w:sz w:val="32"/>
          <w:szCs w:val="32"/>
        </w:rPr>
        <w:t>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Надяваме се читалището  да бъде включено в програма за основен ремонт и саниране през  следващите години.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Настоятелството смята, че читалището се вписва в новите европейски стандарти и има място в живота на българина, но е необходимо да </w:t>
      </w:r>
      <w:r>
        <w:rPr>
          <w:rFonts w:ascii="Monotype Corsiva" w:hAnsi="Monotype Corsiva"/>
          <w:sz w:val="32"/>
          <w:szCs w:val="32"/>
        </w:rPr>
        <w:lastRenderedPageBreak/>
        <w:t>обновим и съобразим дейността си със съвременните изисквания и потребности на младите хора</w:t>
      </w:r>
      <w:r>
        <w:rPr>
          <w:rFonts w:ascii="Monotype Corsiva" w:hAnsi="Monotype Corsiva"/>
          <w:b/>
          <w:sz w:val="32"/>
          <w:szCs w:val="32"/>
        </w:rPr>
        <w:t xml:space="preserve"> .</w:t>
      </w:r>
      <w:r>
        <w:rPr>
          <w:rFonts w:ascii="Monotype Corsiva" w:hAnsi="Monotype Corsiva"/>
          <w:sz w:val="32"/>
          <w:szCs w:val="32"/>
        </w:rPr>
        <w:t>В началото на всяка учебна година правим анкети с ученици и разкриваме нови школи към читалището по тяхно желание 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Мероприятия, за които ще кандидатстваме по проекти са :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1.Събора на квартала 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2.Честване на 45 годишния юбилей на Ансамбъл за народни песни и 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танци ”Нови Искър”.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Забележка: Ако няма епидемия и има възможност за провеждането им ще кандидатстване за финансова подкрепа.</w:t>
      </w:r>
    </w:p>
    <w:p w:rsidR="00DF4DD8" w:rsidRDefault="00DF4DD8" w:rsidP="00DF4DD8">
      <w:pPr>
        <w:rPr>
          <w:rFonts w:ascii="Monotype Corsiva" w:hAnsi="Monotype Corsiva"/>
          <w:b/>
          <w:sz w:val="32"/>
          <w:szCs w:val="32"/>
        </w:rPr>
      </w:pP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Надяваме се да успеем да реализираме проектите и целите  си въпреки извънредната ситуация в която се намираме.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НЧ“ ХРИСТО БОТЕВ-1907“</w:t>
      </w:r>
    </w:p>
    <w:p w:rsidR="00DF4DD8" w:rsidRDefault="00DF4DD8" w:rsidP="00DF4DD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ГР.НОВИ ИСКЪР,КВ.КУРИЛО</w:t>
      </w:r>
    </w:p>
    <w:p w:rsidR="00DF4DD8" w:rsidRDefault="00DF4DD8" w:rsidP="00DF4DD8">
      <w:pPr>
        <w:rPr>
          <w:rFonts w:ascii="Monotype Corsiva" w:hAnsi="Monotype Corsiva"/>
        </w:rPr>
      </w:pPr>
    </w:p>
    <w:p w:rsidR="00636BA4" w:rsidRDefault="00636BA4">
      <w:bookmarkStart w:id="0" w:name="_GoBack"/>
      <w:bookmarkEnd w:id="0"/>
    </w:p>
    <w:sectPr w:rsidR="0063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D8"/>
    <w:rsid w:val="00636BA4"/>
    <w:rsid w:val="00D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D5CE9-A968-4FBE-929A-B77CAE1B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Chitalishte</dc:creator>
  <cp:keywords/>
  <dc:description/>
  <cp:lastModifiedBy>Chitalishte</cp:lastModifiedBy>
  <cp:revision>2</cp:revision>
  <dcterms:created xsi:type="dcterms:W3CDTF">2022-02-14T08:14:00Z</dcterms:created>
  <dcterms:modified xsi:type="dcterms:W3CDTF">2022-02-14T08:15:00Z</dcterms:modified>
</cp:coreProperties>
</file>